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8968A" w14:textId="77777777" w:rsidR="00EB079D" w:rsidRDefault="005453F3">
      <w:pPr>
        <w:widowControl/>
        <w:spacing w:before="100" w:beforeAutospacing="1" w:after="100" w:afterAutospacing="1" w:line="400" w:lineRule="exact"/>
        <w:jc w:val="center"/>
        <w:rPr>
          <w:rFonts w:ascii="Times New Roman" w:eastAsia="宋体" w:hAnsi="Times New Roman" w:cs="宋体"/>
          <w:b/>
          <w:kern w:val="0"/>
          <w:sz w:val="36"/>
          <w:szCs w:val="36"/>
        </w:rPr>
      </w:pPr>
      <w:r>
        <w:rPr>
          <w:rFonts w:ascii="Times New Roman" w:eastAsia="宋体" w:hAnsi="Times New Roman" w:cs="宋体" w:hint="eastAsia"/>
          <w:b/>
          <w:kern w:val="0"/>
          <w:sz w:val="36"/>
          <w:szCs w:val="36"/>
        </w:rPr>
        <w:t>关于评选</w:t>
      </w:r>
      <w:r>
        <w:rPr>
          <w:rFonts w:ascii="Times New Roman" w:eastAsia="宋体" w:hAnsi="Times New Roman" w:cs="宋体" w:hint="eastAsia"/>
          <w:b/>
          <w:kern w:val="0"/>
          <w:sz w:val="36"/>
          <w:szCs w:val="36"/>
        </w:rPr>
        <w:t>常州工程职业技术学院</w:t>
      </w:r>
    </w:p>
    <w:p w14:paraId="0B614EFE" w14:textId="77777777" w:rsidR="00EB079D" w:rsidRDefault="005453F3">
      <w:pPr>
        <w:widowControl/>
        <w:spacing w:before="100" w:beforeAutospacing="1" w:after="100" w:afterAutospacing="1"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b/>
          <w:kern w:val="0"/>
          <w:sz w:val="36"/>
          <w:szCs w:val="36"/>
        </w:rPr>
        <w:t>继续教育</w:t>
      </w:r>
      <w:r>
        <w:rPr>
          <w:rFonts w:ascii="Times New Roman" w:eastAsia="宋体" w:hAnsi="Times New Roman" w:cs="宋体" w:hint="eastAsia"/>
          <w:b/>
          <w:kern w:val="0"/>
          <w:sz w:val="36"/>
          <w:szCs w:val="36"/>
        </w:rPr>
        <w:t>先进工作者的通知</w:t>
      </w:r>
    </w:p>
    <w:p w14:paraId="72C05FF9" w14:textId="41A70B03" w:rsidR="00EB079D" w:rsidRDefault="005453F3" w:rsidP="005453F3">
      <w:pPr>
        <w:widowControl/>
        <w:spacing w:line="500" w:lineRule="exact"/>
        <w:ind w:firstLineChars="197" w:firstLine="552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kern w:val="0"/>
          <w:sz w:val="28"/>
          <w:szCs w:val="28"/>
        </w:rPr>
        <w:t>为了促进我校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继续教育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事业高质量发展，不断总结学校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继续教育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合作和办学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经验，增强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继续教育工作人员的荣誉感、责任感和事业心，根据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学校有关文件精神，现就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常州工程职业技术学院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继续教育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先进工作者评定工作通知如下：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14:paraId="3FA9A06D" w14:textId="77777777" w:rsidR="00EB079D" w:rsidRDefault="005453F3" w:rsidP="005453F3">
      <w:pPr>
        <w:widowControl/>
        <w:tabs>
          <w:tab w:val="left" w:pos="420"/>
        </w:tabs>
        <w:spacing w:line="500" w:lineRule="exact"/>
        <w:ind w:left="420" w:hanging="4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8"/>
          <w:szCs w:val="28"/>
        </w:rPr>
        <w:t>一、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评选对象</w:t>
      </w:r>
    </w:p>
    <w:p w14:paraId="5FD8A68D" w14:textId="7B3B7D4D" w:rsidR="00EB079D" w:rsidRDefault="005453F3" w:rsidP="005453F3">
      <w:pPr>
        <w:widowControl/>
        <w:spacing w:line="500" w:lineRule="exact"/>
        <w:ind w:firstLineChars="192" w:firstLine="538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kern w:val="0"/>
          <w:sz w:val="28"/>
          <w:szCs w:val="28"/>
        </w:rPr>
        <w:t>常州工程职业技术学院继续教育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合作和办学单位工作人员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，以及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我校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从事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继续教育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管理工作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的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工作人员。</w:t>
      </w:r>
    </w:p>
    <w:p w14:paraId="6C1D1E76" w14:textId="77777777" w:rsidR="00EB079D" w:rsidRDefault="005453F3" w:rsidP="005453F3">
      <w:pPr>
        <w:widowControl/>
        <w:tabs>
          <w:tab w:val="left" w:pos="420"/>
        </w:tabs>
        <w:spacing w:line="500" w:lineRule="exact"/>
        <w:ind w:left="420" w:hanging="4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8"/>
          <w:szCs w:val="28"/>
        </w:rPr>
        <w:t>二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评选条件</w:t>
      </w:r>
    </w:p>
    <w:p w14:paraId="66FB63FF" w14:textId="2F7665B8" w:rsidR="00EB079D" w:rsidRDefault="005453F3" w:rsidP="005453F3">
      <w:pPr>
        <w:widowControl/>
        <w:spacing w:line="500" w:lineRule="exact"/>
        <w:ind w:firstLineChars="200" w:firstLine="5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8"/>
          <w:szCs w:val="28"/>
        </w:rPr>
        <w:t>1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、坚持党的教育方针和政策，贯彻执行国家关于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继续教育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的规章制度；</w:t>
      </w:r>
    </w:p>
    <w:p w14:paraId="765B0EC8" w14:textId="77777777" w:rsidR="00EB079D" w:rsidRDefault="005453F3" w:rsidP="005453F3">
      <w:pPr>
        <w:widowControl/>
        <w:spacing w:line="500" w:lineRule="exact"/>
        <w:ind w:firstLineChars="200" w:firstLine="5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8"/>
          <w:szCs w:val="28"/>
        </w:rPr>
        <w:t>2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、热爱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继续教育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工作，努力研究和探索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继续教育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的规律、勇于创新、善于总结经验，在工作中做出突出成绩；</w:t>
      </w:r>
    </w:p>
    <w:p w14:paraId="607C0277" w14:textId="0D8DDF73" w:rsidR="00EB079D" w:rsidRDefault="005453F3" w:rsidP="005453F3">
      <w:pPr>
        <w:widowControl/>
        <w:spacing w:line="500" w:lineRule="exact"/>
        <w:ind w:firstLineChars="150" w:firstLine="4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8"/>
          <w:szCs w:val="28"/>
        </w:rPr>
        <w:t>3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、对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继续教育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的改革与发展做出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一定成绩，出色完成学校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交办的工作；</w:t>
      </w:r>
    </w:p>
    <w:p w14:paraId="032B80FC" w14:textId="77777777" w:rsidR="00EB079D" w:rsidRDefault="005453F3" w:rsidP="005453F3">
      <w:pPr>
        <w:widowControl/>
        <w:spacing w:line="500" w:lineRule="exact"/>
        <w:ind w:firstLineChars="150" w:firstLine="4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8"/>
          <w:szCs w:val="28"/>
        </w:rPr>
        <w:t>4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、遵纪守法，不以权谋私，坚持教书育人和服务育人，全心全意为学生服务，事迹突出；</w:t>
      </w:r>
    </w:p>
    <w:p w14:paraId="21AE8D8D" w14:textId="77777777" w:rsidR="00EB079D" w:rsidRDefault="005453F3" w:rsidP="005453F3">
      <w:pPr>
        <w:widowControl/>
        <w:spacing w:line="500" w:lineRule="exact"/>
        <w:ind w:firstLineChars="150" w:firstLine="4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8"/>
          <w:szCs w:val="28"/>
        </w:rPr>
        <w:t>5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、在工作中，无个人责任事故发生。</w:t>
      </w:r>
    </w:p>
    <w:p w14:paraId="0CBAFFD0" w14:textId="77777777" w:rsidR="00EB079D" w:rsidRDefault="005453F3" w:rsidP="005453F3">
      <w:pPr>
        <w:widowControl/>
        <w:spacing w:line="500" w:lineRule="exact"/>
        <w:rPr>
          <w:rFonts w:ascii="Times New Roman" w:eastAsia="宋体" w:hAnsi="Times New Roman" w:cs="宋体"/>
          <w:kern w:val="0"/>
          <w:sz w:val="28"/>
          <w:szCs w:val="28"/>
        </w:rPr>
      </w:pPr>
      <w:r>
        <w:rPr>
          <w:rFonts w:ascii="Times New Roman" w:eastAsia="宋体" w:hAnsi="Times New Roman" w:cs="宋体" w:hint="eastAsia"/>
          <w:kern w:val="0"/>
          <w:sz w:val="28"/>
          <w:szCs w:val="28"/>
        </w:rPr>
        <w:t>三、评选办法</w:t>
      </w:r>
    </w:p>
    <w:p w14:paraId="620431F5" w14:textId="7684EBF4" w:rsidR="00EB079D" w:rsidRDefault="005453F3" w:rsidP="005453F3">
      <w:pPr>
        <w:widowControl/>
        <w:spacing w:line="500" w:lineRule="exact"/>
        <w:ind w:firstLineChars="200" w:firstLine="5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8"/>
          <w:szCs w:val="28"/>
        </w:rPr>
        <w:t>1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、申报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人员除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填写《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常州工程职业技术学院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继续教育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先进工作者推荐表》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，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另附</w:t>
      </w:r>
      <w:r>
        <w:rPr>
          <w:rFonts w:ascii="宋体" w:eastAsia="宋体" w:hAnsi="宋体" w:cs="宋体"/>
          <w:kern w:val="0"/>
          <w:sz w:val="28"/>
          <w:szCs w:val="28"/>
        </w:rPr>
        <w:t>500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字左右的先进事迹材料。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申报表</w:t>
      </w:r>
      <w:proofErr w:type="gramStart"/>
      <w:r>
        <w:rPr>
          <w:rFonts w:ascii="Times New Roman" w:eastAsia="宋体" w:hAnsi="Times New Roman" w:cs="宋体" w:hint="eastAsia"/>
          <w:kern w:val="0"/>
          <w:sz w:val="28"/>
          <w:szCs w:val="28"/>
        </w:rPr>
        <w:t>扫描件请在</w:t>
      </w:r>
      <w:proofErr w:type="gramEnd"/>
      <w:r>
        <w:rPr>
          <w:rFonts w:ascii="Times New Roman" w:eastAsia="宋体" w:hAnsi="Times New Roman" w:cs="宋体" w:hint="eastAsia"/>
          <w:kern w:val="0"/>
          <w:sz w:val="28"/>
          <w:szCs w:val="28"/>
        </w:rPr>
        <w:t>2024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年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12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月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28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日前</w:t>
      </w:r>
      <w:proofErr w:type="gramStart"/>
      <w:r>
        <w:rPr>
          <w:rFonts w:ascii="Times New Roman" w:eastAsia="宋体" w:hAnsi="Times New Roman" w:cs="宋体" w:hint="eastAsia"/>
          <w:kern w:val="0"/>
          <w:sz w:val="28"/>
          <w:szCs w:val="28"/>
        </w:rPr>
        <w:t>发至继教院</w:t>
      </w:r>
      <w:proofErr w:type="gramEnd"/>
      <w:r>
        <w:rPr>
          <w:rFonts w:ascii="Times New Roman" w:eastAsia="宋体" w:hAnsi="Times New Roman" w:cs="宋体" w:hint="eastAsia"/>
          <w:kern w:val="0"/>
          <w:sz w:val="28"/>
          <w:szCs w:val="28"/>
        </w:rPr>
        <w:t>陆阳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老师</w:t>
      </w:r>
      <w:proofErr w:type="spellStart"/>
      <w:r>
        <w:rPr>
          <w:rFonts w:ascii="Times New Roman" w:eastAsia="宋体" w:hAnsi="Times New Roman" w:cs="宋体" w:hint="eastAsia"/>
          <w:kern w:val="0"/>
          <w:sz w:val="28"/>
          <w:szCs w:val="28"/>
        </w:rPr>
        <w:t>oa</w:t>
      </w:r>
      <w:proofErr w:type="spellEnd"/>
      <w:r>
        <w:rPr>
          <w:rFonts w:ascii="Times New Roman" w:eastAsia="宋体" w:hAnsi="Times New Roman" w:cs="宋体" w:hint="eastAsia"/>
          <w:kern w:val="0"/>
          <w:sz w:val="28"/>
          <w:szCs w:val="28"/>
        </w:rPr>
        <w:t>或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邮箱：</w:t>
      </w:r>
      <w:hyperlink r:id="rId4" w:history="1">
        <w:r w:rsidRPr="00071E4C">
          <w:rPr>
            <w:rStyle w:val="a7"/>
            <w:rFonts w:ascii="Times New Roman" w:eastAsia="宋体" w:hAnsi="Times New Roman" w:cs="宋体" w:hint="eastAsia"/>
            <w:kern w:val="0"/>
            <w:sz w:val="28"/>
            <w:szCs w:val="28"/>
          </w:rPr>
          <w:t>401874787@qq.com</w:t>
        </w:r>
      </w:hyperlink>
      <w:r>
        <w:rPr>
          <w:rFonts w:ascii="Times New Roman" w:eastAsia="宋体" w:hAnsi="Times New Roman" w:cs="宋体" w:hint="eastAsia"/>
          <w:kern w:val="0"/>
          <w:sz w:val="28"/>
          <w:szCs w:val="28"/>
        </w:rPr>
        <w:t>。</w:t>
      </w:r>
    </w:p>
    <w:p w14:paraId="515BA361" w14:textId="21D87466" w:rsidR="00EB079D" w:rsidRDefault="005453F3" w:rsidP="005453F3">
      <w:pPr>
        <w:widowControl/>
        <w:spacing w:line="500" w:lineRule="exact"/>
        <w:ind w:firstLineChars="150" w:firstLine="4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、学历继续教育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在校生规模在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1000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人以下教学点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推荐先进工作者人选</w:t>
      </w:r>
      <w:r>
        <w:rPr>
          <w:rFonts w:ascii="宋体" w:eastAsia="宋体" w:hAnsi="宋体" w:cs="宋体"/>
          <w:kern w:val="0"/>
          <w:sz w:val="28"/>
          <w:szCs w:val="28"/>
        </w:rPr>
        <w:t>1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名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，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1000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人以上的教学点推荐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先进工作者人选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2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名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；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非学</w:t>
      </w:r>
      <w:proofErr w:type="gramStart"/>
      <w:r>
        <w:rPr>
          <w:rFonts w:ascii="Times New Roman" w:eastAsia="宋体" w:hAnsi="Times New Roman" w:cs="宋体" w:hint="eastAsia"/>
          <w:kern w:val="0"/>
          <w:sz w:val="28"/>
          <w:szCs w:val="28"/>
        </w:rPr>
        <w:lastRenderedPageBreak/>
        <w:t>历继续</w:t>
      </w:r>
      <w:proofErr w:type="gramEnd"/>
      <w:r>
        <w:rPr>
          <w:rFonts w:ascii="Times New Roman" w:eastAsia="宋体" w:hAnsi="Times New Roman" w:cs="宋体" w:hint="eastAsia"/>
          <w:kern w:val="0"/>
          <w:sz w:val="28"/>
          <w:szCs w:val="28"/>
        </w:rPr>
        <w:t>教育工作，每个合作单位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推荐先进工作者人选</w:t>
      </w:r>
      <w:r>
        <w:rPr>
          <w:rFonts w:ascii="宋体" w:eastAsia="宋体" w:hAnsi="宋体" w:cs="宋体"/>
          <w:kern w:val="0"/>
          <w:sz w:val="28"/>
          <w:szCs w:val="28"/>
        </w:rPr>
        <w:t>1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名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；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校内每个二级办学单位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推荐先进工作者人选</w:t>
      </w:r>
      <w:r>
        <w:rPr>
          <w:rFonts w:ascii="宋体" w:eastAsia="宋体" w:hAnsi="宋体" w:cs="宋体"/>
          <w:kern w:val="0"/>
          <w:sz w:val="28"/>
          <w:szCs w:val="28"/>
        </w:rPr>
        <w:t>1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名。</w:t>
      </w:r>
    </w:p>
    <w:p w14:paraId="5B95D3FC" w14:textId="23035A8C" w:rsidR="00EB079D" w:rsidRDefault="005453F3">
      <w:pPr>
        <w:widowControl/>
        <w:spacing w:line="500" w:lineRule="exact"/>
        <w:ind w:firstLineChars="200" w:firstLine="560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、评选</w:t>
      </w:r>
      <w:proofErr w:type="gramStart"/>
      <w:r>
        <w:rPr>
          <w:rFonts w:ascii="Times New Roman" w:eastAsia="宋体" w:hAnsi="Times New Roman" w:cs="宋体" w:hint="eastAsia"/>
          <w:kern w:val="0"/>
          <w:sz w:val="28"/>
          <w:szCs w:val="28"/>
        </w:rPr>
        <w:t>由继教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院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依据</w:t>
      </w:r>
      <w:proofErr w:type="gramEnd"/>
      <w:r>
        <w:rPr>
          <w:rFonts w:ascii="Times New Roman" w:eastAsia="宋体" w:hAnsi="Times New Roman" w:cs="宋体" w:hint="eastAsia"/>
          <w:kern w:val="0"/>
          <w:sz w:val="28"/>
          <w:szCs w:val="28"/>
        </w:rPr>
        <w:t>申报材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料并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结合日常工作提出候选名单，</w:t>
      </w:r>
      <w:proofErr w:type="gramStart"/>
      <w:r>
        <w:rPr>
          <w:rFonts w:ascii="Times New Roman" w:eastAsia="宋体" w:hAnsi="Times New Roman" w:cs="宋体" w:hint="eastAsia"/>
          <w:kern w:val="0"/>
          <w:sz w:val="28"/>
          <w:szCs w:val="28"/>
        </w:rPr>
        <w:t>经继教</w:t>
      </w:r>
      <w:proofErr w:type="gramEnd"/>
      <w:r>
        <w:rPr>
          <w:rFonts w:ascii="Times New Roman" w:eastAsia="宋体" w:hAnsi="Times New Roman" w:cs="宋体" w:hint="eastAsia"/>
          <w:kern w:val="0"/>
          <w:sz w:val="28"/>
          <w:szCs w:val="28"/>
        </w:rPr>
        <w:t>院支委会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讨论决定。</w:t>
      </w:r>
    </w:p>
    <w:p w14:paraId="07997B40" w14:textId="77777777" w:rsidR="00EB079D" w:rsidRDefault="00EB079D">
      <w:pPr>
        <w:widowControl/>
        <w:spacing w:line="500" w:lineRule="exact"/>
        <w:jc w:val="right"/>
        <w:rPr>
          <w:rFonts w:ascii="Times New Roman" w:eastAsia="宋体" w:hAnsi="Times New Roman" w:cs="宋体"/>
          <w:kern w:val="0"/>
          <w:sz w:val="28"/>
          <w:szCs w:val="28"/>
        </w:rPr>
      </w:pPr>
    </w:p>
    <w:p w14:paraId="4FB65F1B" w14:textId="77777777" w:rsidR="00EB079D" w:rsidRDefault="00EB079D">
      <w:pPr>
        <w:widowControl/>
        <w:spacing w:line="500" w:lineRule="exact"/>
        <w:jc w:val="right"/>
        <w:rPr>
          <w:rFonts w:ascii="Times New Roman" w:eastAsia="宋体" w:hAnsi="Times New Roman" w:cs="宋体"/>
          <w:kern w:val="0"/>
          <w:sz w:val="28"/>
          <w:szCs w:val="28"/>
        </w:rPr>
      </w:pPr>
    </w:p>
    <w:p w14:paraId="522E2AA4" w14:textId="77777777" w:rsidR="00EB079D" w:rsidRDefault="00EB079D">
      <w:pPr>
        <w:widowControl/>
        <w:spacing w:line="500" w:lineRule="exact"/>
        <w:jc w:val="right"/>
        <w:rPr>
          <w:rFonts w:ascii="Times New Roman" w:eastAsia="宋体" w:hAnsi="Times New Roman" w:cs="宋体"/>
          <w:kern w:val="0"/>
          <w:sz w:val="28"/>
          <w:szCs w:val="28"/>
        </w:rPr>
      </w:pPr>
    </w:p>
    <w:p w14:paraId="41645176" w14:textId="77777777" w:rsidR="00EB079D" w:rsidRDefault="00EB079D">
      <w:pPr>
        <w:widowControl/>
        <w:spacing w:line="500" w:lineRule="exact"/>
        <w:jc w:val="right"/>
        <w:rPr>
          <w:rFonts w:ascii="Times New Roman" w:eastAsia="宋体" w:hAnsi="Times New Roman" w:cs="宋体"/>
          <w:kern w:val="0"/>
          <w:sz w:val="28"/>
          <w:szCs w:val="28"/>
        </w:rPr>
      </w:pPr>
    </w:p>
    <w:p w14:paraId="17A46239" w14:textId="77777777" w:rsidR="005453F3" w:rsidRDefault="005453F3">
      <w:pPr>
        <w:widowControl/>
        <w:spacing w:line="500" w:lineRule="exact"/>
        <w:jc w:val="right"/>
        <w:rPr>
          <w:rFonts w:ascii="Times New Roman" w:eastAsia="宋体" w:hAnsi="Times New Roman" w:cs="宋体"/>
          <w:kern w:val="0"/>
          <w:sz w:val="28"/>
          <w:szCs w:val="28"/>
        </w:rPr>
      </w:pPr>
      <w:r>
        <w:rPr>
          <w:rFonts w:ascii="Times New Roman" w:eastAsia="宋体" w:hAnsi="Times New Roman" w:cs="宋体" w:hint="eastAsia"/>
          <w:kern w:val="0"/>
          <w:sz w:val="28"/>
          <w:szCs w:val="28"/>
        </w:rPr>
        <w:t>常州工程职业技术学院</w:t>
      </w:r>
    </w:p>
    <w:p w14:paraId="230F1C20" w14:textId="52B57DB5" w:rsidR="00EB079D" w:rsidRDefault="005453F3" w:rsidP="005453F3">
      <w:pPr>
        <w:widowControl/>
        <w:spacing w:line="500" w:lineRule="exact"/>
        <w:ind w:right="280"/>
        <w:jc w:val="right"/>
        <w:rPr>
          <w:rFonts w:ascii="Times New Roman" w:eastAsia="宋体" w:hAnsi="Times New Roman" w:cs="宋体"/>
          <w:kern w:val="0"/>
          <w:sz w:val="28"/>
          <w:szCs w:val="28"/>
        </w:rPr>
      </w:pPr>
      <w:r>
        <w:rPr>
          <w:rFonts w:ascii="Times New Roman" w:eastAsia="宋体" w:hAnsi="Times New Roman" w:cs="宋体" w:hint="eastAsia"/>
          <w:kern w:val="0"/>
          <w:sz w:val="28"/>
          <w:szCs w:val="28"/>
        </w:rPr>
        <w:t>继续教育学院</w:t>
      </w:r>
    </w:p>
    <w:p w14:paraId="779A62BE" w14:textId="77777777" w:rsidR="00EB079D" w:rsidRDefault="005453F3">
      <w:pPr>
        <w:widowControl/>
        <w:spacing w:line="500" w:lineRule="exact"/>
        <w:ind w:firstLineChars="200" w:firstLine="560"/>
        <w:jc w:val="right"/>
        <w:rPr>
          <w:rFonts w:ascii="Times New Roman" w:eastAsia="宋体" w:hAnsi="Times New Roman" w:cs="宋体"/>
          <w:kern w:val="0"/>
          <w:sz w:val="28"/>
          <w:szCs w:val="28"/>
        </w:rPr>
      </w:pPr>
      <w:r>
        <w:rPr>
          <w:rFonts w:ascii="Times New Roman" w:eastAsia="宋体" w:hAnsi="Times New Roman" w:cs="宋体" w:hint="eastAsia"/>
          <w:kern w:val="0"/>
          <w:sz w:val="28"/>
          <w:szCs w:val="28"/>
        </w:rPr>
        <w:t>2024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年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12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月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20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日</w:t>
      </w:r>
    </w:p>
    <w:p w14:paraId="3BCADC06" w14:textId="77777777" w:rsidR="00EB079D" w:rsidRDefault="00EB079D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4CF94CA" w14:textId="77777777" w:rsidR="00EB079D" w:rsidRDefault="00EB079D">
      <w:pPr>
        <w:widowControl/>
        <w:spacing w:line="500" w:lineRule="exact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</w:p>
    <w:p w14:paraId="545BED9B" w14:textId="77777777" w:rsidR="00EB079D" w:rsidRDefault="00EB079D">
      <w:pPr>
        <w:widowControl/>
        <w:spacing w:line="500" w:lineRule="exact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</w:p>
    <w:p w14:paraId="0EF81613" w14:textId="77777777" w:rsidR="00EB079D" w:rsidRDefault="00EB079D">
      <w:pPr>
        <w:widowControl/>
        <w:spacing w:line="500" w:lineRule="exact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</w:p>
    <w:p w14:paraId="1094556D" w14:textId="77777777" w:rsidR="00EB079D" w:rsidRDefault="005453F3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Times New Roman" w:eastAsia="宋体" w:hAnsi="Times New Roman" w:cs="宋体" w:hint="eastAsia"/>
          <w:kern w:val="0"/>
          <w:sz w:val="28"/>
          <w:szCs w:val="28"/>
        </w:rPr>
        <w:t>附件：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常州工程职业技术学院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继续教育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先进工作者评选推荐表附件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：</w:t>
      </w:r>
    </w:p>
    <w:p w14:paraId="4A0F474E" w14:textId="77777777" w:rsidR="00EB079D" w:rsidRDefault="00EB079D">
      <w:pPr>
        <w:widowControl/>
        <w:spacing w:before="100" w:beforeAutospacing="1" w:after="100" w:afterAutospacing="1" w:line="400" w:lineRule="exact"/>
        <w:jc w:val="center"/>
        <w:rPr>
          <w:rFonts w:ascii="Times New Roman" w:eastAsia="宋体" w:hAnsi="Times New Roman" w:cs="宋体"/>
          <w:b/>
          <w:kern w:val="0"/>
          <w:sz w:val="30"/>
          <w:szCs w:val="30"/>
        </w:rPr>
      </w:pPr>
    </w:p>
    <w:p w14:paraId="561278E7" w14:textId="77777777" w:rsidR="00EB079D" w:rsidRDefault="00EB079D">
      <w:pPr>
        <w:widowControl/>
        <w:spacing w:before="100" w:beforeAutospacing="1" w:after="100" w:afterAutospacing="1" w:line="400" w:lineRule="exact"/>
        <w:jc w:val="center"/>
        <w:rPr>
          <w:rFonts w:ascii="Times New Roman" w:eastAsia="宋体" w:hAnsi="Times New Roman" w:cs="宋体"/>
          <w:b/>
          <w:kern w:val="0"/>
          <w:sz w:val="30"/>
          <w:szCs w:val="30"/>
        </w:rPr>
      </w:pPr>
    </w:p>
    <w:p w14:paraId="2DD42624" w14:textId="77777777" w:rsidR="00EB079D" w:rsidRDefault="00EB079D">
      <w:pPr>
        <w:widowControl/>
        <w:spacing w:before="100" w:beforeAutospacing="1" w:after="100" w:afterAutospacing="1" w:line="400" w:lineRule="exact"/>
        <w:jc w:val="center"/>
        <w:rPr>
          <w:rFonts w:ascii="Times New Roman" w:eastAsia="宋体" w:hAnsi="Times New Roman" w:cs="宋体"/>
          <w:b/>
          <w:kern w:val="0"/>
          <w:sz w:val="30"/>
          <w:szCs w:val="30"/>
        </w:rPr>
      </w:pPr>
    </w:p>
    <w:p w14:paraId="1D33F262" w14:textId="77777777" w:rsidR="00EB079D" w:rsidRDefault="00EB079D">
      <w:pPr>
        <w:widowControl/>
        <w:spacing w:before="100" w:beforeAutospacing="1" w:after="100" w:afterAutospacing="1" w:line="400" w:lineRule="exact"/>
        <w:jc w:val="center"/>
        <w:rPr>
          <w:rFonts w:ascii="Times New Roman" w:eastAsia="宋体" w:hAnsi="Times New Roman" w:cs="宋体"/>
          <w:b/>
          <w:kern w:val="0"/>
          <w:sz w:val="30"/>
          <w:szCs w:val="30"/>
        </w:rPr>
      </w:pPr>
    </w:p>
    <w:p w14:paraId="7C57FF4D" w14:textId="77777777" w:rsidR="00EB079D" w:rsidRDefault="00EB079D">
      <w:pPr>
        <w:widowControl/>
        <w:spacing w:before="100" w:beforeAutospacing="1" w:after="100" w:afterAutospacing="1" w:line="400" w:lineRule="exact"/>
        <w:jc w:val="center"/>
        <w:rPr>
          <w:rFonts w:ascii="Times New Roman" w:eastAsia="宋体" w:hAnsi="Times New Roman" w:cs="宋体"/>
          <w:b/>
          <w:kern w:val="0"/>
          <w:sz w:val="30"/>
          <w:szCs w:val="30"/>
        </w:rPr>
      </w:pPr>
    </w:p>
    <w:p w14:paraId="382CA164" w14:textId="77777777" w:rsidR="00EB079D" w:rsidRDefault="00EB079D">
      <w:pPr>
        <w:widowControl/>
        <w:spacing w:before="100" w:beforeAutospacing="1" w:after="100" w:afterAutospacing="1" w:line="400" w:lineRule="exact"/>
        <w:jc w:val="center"/>
        <w:rPr>
          <w:rFonts w:ascii="Times New Roman" w:eastAsia="宋体" w:hAnsi="Times New Roman" w:cs="宋体"/>
          <w:b/>
          <w:kern w:val="0"/>
          <w:sz w:val="30"/>
          <w:szCs w:val="30"/>
        </w:rPr>
      </w:pPr>
    </w:p>
    <w:p w14:paraId="694E4843" w14:textId="77777777" w:rsidR="00EB079D" w:rsidRDefault="00EB079D">
      <w:pPr>
        <w:widowControl/>
        <w:spacing w:before="100" w:beforeAutospacing="1" w:after="100" w:afterAutospacing="1" w:line="400" w:lineRule="exact"/>
        <w:jc w:val="center"/>
        <w:rPr>
          <w:rFonts w:ascii="Times New Roman" w:eastAsia="宋体" w:hAnsi="Times New Roman" w:cs="宋体"/>
          <w:b/>
          <w:kern w:val="0"/>
          <w:sz w:val="30"/>
          <w:szCs w:val="30"/>
        </w:rPr>
      </w:pPr>
    </w:p>
    <w:p w14:paraId="3F309F54" w14:textId="77777777" w:rsidR="00EB079D" w:rsidRDefault="00EB079D">
      <w:pPr>
        <w:widowControl/>
        <w:spacing w:before="100" w:beforeAutospacing="1" w:after="100" w:afterAutospacing="1" w:line="400" w:lineRule="exact"/>
        <w:jc w:val="center"/>
        <w:rPr>
          <w:rFonts w:ascii="Times New Roman" w:eastAsia="宋体" w:hAnsi="Times New Roman" w:cs="宋体"/>
          <w:b/>
          <w:kern w:val="0"/>
          <w:sz w:val="30"/>
          <w:szCs w:val="30"/>
        </w:rPr>
      </w:pPr>
    </w:p>
    <w:p w14:paraId="6FEDF254" w14:textId="77777777" w:rsidR="00EB079D" w:rsidRDefault="005453F3">
      <w:pPr>
        <w:widowControl/>
        <w:spacing w:before="100" w:beforeAutospacing="1" w:after="100" w:afterAutospacing="1"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b/>
          <w:kern w:val="0"/>
          <w:sz w:val="30"/>
          <w:szCs w:val="30"/>
        </w:rPr>
        <w:lastRenderedPageBreak/>
        <w:t>常州工程职业技术学院</w:t>
      </w:r>
      <w:r>
        <w:rPr>
          <w:rFonts w:ascii="Times New Roman" w:eastAsia="宋体" w:hAnsi="Times New Roman" w:cs="宋体" w:hint="eastAsia"/>
          <w:b/>
          <w:kern w:val="0"/>
          <w:sz w:val="30"/>
          <w:szCs w:val="30"/>
        </w:rPr>
        <w:t>继续教育</w:t>
      </w:r>
      <w:r>
        <w:rPr>
          <w:rFonts w:ascii="Times New Roman" w:eastAsia="宋体" w:hAnsi="Times New Roman" w:cs="宋体" w:hint="eastAsia"/>
          <w:b/>
          <w:kern w:val="0"/>
          <w:sz w:val="30"/>
          <w:szCs w:val="30"/>
        </w:rPr>
        <w:t>先进工作</w:t>
      </w:r>
      <w:r>
        <w:rPr>
          <w:rFonts w:ascii="Times New Roman" w:eastAsia="宋体" w:hAnsi="Times New Roman" w:cs="宋体"/>
          <w:b/>
          <w:kern w:val="0"/>
          <w:sz w:val="30"/>
          <w:szCs w:val="30"/>
        </w:rPr>
        <w:t>者</w:t>
      </w:r>
      <w:r>
        <w:rPr>
          <w:rFonts w:ascii="Times New Roman" w:eastAsia="宋体" w:hAnsi="Times New Roman" w:cs="宋体" w:hint="eastAsia"/>
          <w:b/>
          <w:kern w:val="0"/>
          <w:sz w:val="30"/>
          <w:szCs w:val="30"/>
        </w:rPr>
        <w:t>推荐表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260"/>
        <w:gridCol w:w="675"/>
        <w:gridCol w:w="225"/>
        <w:gridCol w:w="626"/>
        <w:gridCol w:w="283"/>
        <w:gridCol w:w="531"/>
        <w:gridCol w:w="887"/>
        <w:gridCol w:w="2893"/>
      </w:tblGrid>
      <w:tr w:rsidR="00EB079D" w14:paraId="3E12B354" w14:textId="77777777" w:rsidTr="005453F3">
        <w:trPr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F13B" w14:textId="77777777" w:rsidR="00EB079D" w:rsidRDefault="005453F3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214D" w14:textId="77777777" w:rsidR="00EB079D" w:rsidRDefault="005453F3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2BDE" w14:textId="77777777" w:rsidR="00EB079D" w:rsidRDefault="005453F3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FD4A" w14:textId="77777777" w:rsidR="00EB079D" w:rsidRDefault="005453F3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3280" w14:textId="77777777" w:rsidR="00EB079D" w:rsidRDefault="005453F3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7BA0" w14:textId="77777777" w:rsidR="00EB079D" w:rsidRDefault="005453F3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453F3" w14:paraId="6B5D15D4" w14:textId="77777777" w:rsidTr="005453F3">
        <w:trPr>
          <w:trHeight w:val="5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1930" w14:textId="0A9D8CC0" w:rsidR="005453F3" w:rsidRDefault="005453F3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年教学点招生人数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5CB3" w14:textId="77777777" w:rsidR="005453F3" w:rsidRDefault="005453F3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95E9" w14:textId="294CB22E" w:rsidR="005453F3" w:rsidRDefault="005453F3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828A" w14:textId="3DD0B662" w:rsidR="005453F3" w:rsidRDefault="005453F3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079D" w14:paraId="4A945D67" w14:textId="77777777">
        <w:trPr>
          <w:trHeight w:val="7059"/>
        </w:trPr>
        <w:tc>
          <w:tcPr>
            <w:tcW w:w="8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BA75" w14:textId="253C425E" w:rsidR="00EB079D" w:rsidRDefault="005453F3">
            <w:pPr>
              <w:widowControl/>
              <w:spacing w:before="100" w:beforeAutospacing="1" w:after="100" w:afterAutospacing="1" w:line="400" w:lineRule="exact"/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主要事迹（可附页）</w:t>
            </w:r>
          </w:p>
        </w:tc>
      </w:tr>
      <w:tr w:rsidR="00EB079D" w14:paraId="66A6791F" w14:textId="77777777">
        <w:trPr>
          <w:trHeight w:val="1231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66C4" w14:textId="77777777" w:rsidR="00EB079D" w:rsidRDefault="005453F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合作单位</w:t>
            </w:r>
          </w:p>
          <w:p w14:paraId="5F71B010" w14:textId="01038497" w:rsidR="00EB079D" w:rsidRDefault="005453F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（或二级单位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）</w:t>
            </w:r>
          </w:p>
          <w:p w14:paraId="5BB5BA14" w14:textId="77777777" w:rsidR="00EB079D" w:rsidRDefault="005453F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3007" w14:textId="77777777" w:rsidR="00EB079D" w:rsidRDefault="005453F3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76AE3046" w14:textId="77777777" w:rsidR="00EB079D" w:rsidRDefault="005453F3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公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章</w:t>
            </w:r>
          </w:p>
          <w:p w14:paraId="257F2940" w14:textId="77777777" w:rsidR="00EB079D" w:rsidRDefault="005453F3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EB079D" w14:paraId="68B93469" w14:textId="77777777">
        <w:trPr>
          <w:trHeight w:val="1378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0E78" w14:textId="39CFD46C" w:rsidR="00EB079D" w:rsidRDefault="005453F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学校继教院</w:t>
            </w:r>
            <w:bookmarkStart w:id="0" w:name="_GoBack"/>
            <w:bookmarkEnd w:id="0"/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审批</w:t>
            </w:r>
          </w:p>
          <w:p w14:paraId="35F6C231" w14:textId="77777777" w:rsidR="00EB079D" w:rsidRDefault="005453F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意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E99D" w14:textId="77777777" w:rsidR="00EB079D" w:rsidRDefault="005453F3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0C717606" w14:textId="77777777" w:rsidR="00EB079D" w:rsidRDefault="005453F3">
            <w:pPr>
              <w:widowControl/>
              <w:spacing w:before="100" w:beforeAutospacing="1" w:after="100" w:afterAutospacing="1" w:line="400" w:lineRule="exact"/>
              <w:ind w:firstLineChars="1550" w:firstLine="3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公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章</w:t>
            </w:r>
          </w:p>
          <w:p w14:paraId="1E8BD0C5" w14:textId="77777777" w:rsidR="00EB079D" w:rsidRDefault="005453F3">
            <w:pPr>
              <w:widowControl/>
              <w:spacing w:before="100" w:beforeAutospacing="1" w:after="100" w:afterAutospacing="1" w:line="400" w:lineRule="exact"/>
              <w:ind w:firstLineChars="1450" w:firstLine="3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3293FA26" w14:textId="77777777" w:rsidR="00EB079D" w:rsidRDefault="00EB079D">
      <w:pPr>
        <w:widowControl/>
        <w:spacing w:before="100" w:beforeAutospacing="1" w:after="100" w:afterAutospacing="1"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EB0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MDU1YmJkYWFiNWE0YWUzODMxMTExNmM3MTVmZjQifQ=="/>
  </w:docVars>
  <w:rsids>
    <w:rsidRoot w:val="0082071A"/>
    <w:rsid w:val="000055D4"/>
    <w:rsid w:val="00044002"/>
    <w:rsid w:val="00061DAE"/>
    <w:rsid w:val="000A3FCD"/>
    <w:rsid w:val="00103084"/>
    <w:rsid w:val="00123882"/>
    <w:rsid w:val="00183946"/>
    <w:rsid w:val="001B0DCD"/>
    <w:rsid w:val="001F281E"/>
    <w:rsid w:val="00231B99"/>
    <w:rsid w:val="00256E31"/>
    <w:rsid w:val="0029475C"/>
    <w:rsid w:val="003B59ED"/>
    <w:rsid w:val="0051205F"/>
    <w:rsid w:val="005453F3"/>
    <w:rsid w:val="00545BCD"/>
    <w:rsid w:val="005E31ED"/>
    <w:rsid w:val="006117AD"/>
    <w:rsid w:val="007146B3"/>
    <w:rsid w:val="007D7BC5"/>
    <w:rsid w:val="007F492F"/>
    <w:rsid w:val="0082071A"/>
    <w:rsid w:val="008D7884"/>
    <w:rsid w:val="00A57207"/>
    <w:rsid w:val="00AB25D6"/>
    <w:rsid w:val="00B16A57"/>
    <w:rsid w:val="00BE2517"/>
    <w:rsid w:val="00D47A01"/>
    <w:rsid w:val="00D7354A"/>
    <w:rsid w:val="00D74921"/>
    <w:rsid w:val="00D879BF"/>
    <w:rsid w:val="00DD1DFC"/>
    <w:rsid w:val="00DE0C71"/>
    <w:rsid w:val="00DF7703"/>
    <w:rsid w:val="00EB079D"/>
    <w:rsid w:val="00EF1845"/>
    <w:rsid w:val="022C2F88"/>
    <w:rsid w:val="025F0B06"/>
    <w:rsid w:val="050A034B"/>
    <w:rsid w:val="0AC27289"/>
    <w:rsid w:val="0B2B77D7"/>
    <w:rsid w:val="0F264E85"/>
    <w:rsid w:val="0FFF1AFD"/>
    <w:rsid w:val="1030763E"/>
    <w:rsid w:val="112371A2"/>
    <w:rsid w:val="116E6CFE"/>
    <w:rsid w:val="18EB61AF"/>
    <w:rsid w:val="1C4701E9"/>
    <w:rsid w:val="20943E18"/>
    <w:rsid w:val="2254540E"/>
    <w:rsid w:val="24311EAA"/>
    <w:rsid w:val="27914A0E"/>
    <w:rsid w:val="28904CC6"/>
    <w:rsid w:val="2908284B"/>
    <w:rsid w:val="2B0D4CF3"/>
    <w:rsid w:val="2E755089"/>
    <w:rsid w:val="38A547BD"/>
    <w:rsid w:val="3F3E2FB1"/>
    <w:rsid w:val="47F170D7"/>
    <w:rsid w:val="48311BC9"/>
    <w:rsid w:val="578A7091"/>
    <w:rsid w:val="5AAE0E58"/>
    <w:rsid w:val="5CE172C2"/>
    <w:rsid w:val="60E2185B"/>
    <w:rsid w:val="62195750"/>
    <w:rsid w:val="6A8B2EC2"/>
    <w:rsid w:val="6C97799E"/>
    <w:rsid w:val="6FA7614A"/>
    <w:rsid w:val="77AF65B4"/>
    <w:rsid w:val="7964212E"/>
    <w:rsid w:val="7A965738"/>
    <w:rsid w:val="7B68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4581A2"/>
  <w15:docId w15:val="{6CA2FC61-5E9B-4297-8496-744D7919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sz w:val="18"/>
      <w:szCs w:val="18"/>
    </w:rPr>
  </w:style>
  <w:style w:type="character" w:styleId="a7">
    <w:name w:val="Hyperlink"/>
    <w:basedOn w:val="a0"/>
    <w:uiPriority w:val="99"/>
    <w:unhideWhenUsed/>
    <w:rsid w:val="00545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01874787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140</Words>
  <Characters>800</Characters>
  <Application>Microsoft Office Word</Application>
  <DocSecurity>0</DocSecurity>
  <Lines>6</Lines>
  <Paragraphs>1</Paragraphs>
  <ScaleCrop>false</ScaleCrop>
  <Company>Lenovo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dcterms:created xsi:type="dcterms:W3CDTF">2019-03-28T07:51:00Z</dcterms:created>
  <dcterms:modified xsi:type="dcterms:W3CDTF">2024-12-20T03:33:00Z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0FDDEB702AE445E88BD8D139AF192082_13</vt:lpwstr>
  </property>
</Properties>
</file>